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4F" w:rsidRDefault="008E024F" w:rsidP="00C246F7">
      <w:pPr>
        <w:spacing w:line="240" w:lineRule="auto"/>
        <w:jc w:val="center"/>
        <w:rPr>
          <w:rFonts w:ascii="Arial Narrow" w:hAnsi="Arial Narrow" w:cstheme="minorHAnsi"/>
          <w:b/>
          <w:bCs/>
          <w:sz w:val="36"/>
          <w:szCs w:val="36"/>
          <w:u w:val="single"/>
        </w:rPr>
      </w:pPr>
      <w:bookmarkStart w:id="0" w:name="_GoBack"/>
      <w:bookmarkEnd w:id="0"/>
    </w:p>
    <w:p w:rsidR="005420F0" w:rsidRPr="002909ED" w:rsidRDefault="000513E4" w:rsidP="00C246F7">
      <w:pPr>
        <w:spacing w:line="240" w:lineRule="auto"/>
        <w:jc w:val="center"/>
        <w:rPr>
          <w:rFonts w:ascii="Arial Narrow" w:hAnsi="Arial Narrow" w:cstheme="minorHAnsi"/>
          <w:b/>
          <w:bCs/>
          <w:sz w:val="36"/>
          <w:szCs w:val="36"/>
          <w:u w:val="single"/>
        </w:rPr>
      </w:pPr>
      <w:r>
        <w:rPr>
          <w:rFonts w:ascii="Arial Narrow" w:hAnsi="Arial Narrow" w:cstheme="minorHAnsi"/>
          <w:b/>
          <w:bCs/>
          <w:sz w:val="36"/>
          <w:szCs w:val="36"/>
          <w:u w:val="single"/>
        </w:rPr>
        <w:t>NOTICE</w:t>
      </w:r>
      <w:r w:rsidR="00663AF2" w:rsidRPr="002909ED">
        <w:rPr>
          <w:rFonts w:ascii="Arial Narrow" w:hAnsi="Arial Narrow" w:cstheme="minorHAnsi"/>
          <w:b/>
          <w:bCs/>
          <w:sz w:val="36"/>
          <w:szCs w:val="36"/>
          <w:u w:val="single"/>
        </w:rPr>
        <w:t xml:space="preserve"> DE RENSEIGNEMENTS</w:t>
      </w:r>
    </w:p>
    <w:p w:rsidR="005420F0" w:rsidRPr="00A9083B" w:rsidRDefault="005420F0" w:rsidP="005420F0">
      <w:pPr>
        <w:pStyle w:val="1-Parag-fr"/>
      </w:pPr>
      <w:r w:rsidRPr="004900E1">
        <w:tab/>
      </w:r>
    </w:p>
    <w:p w:rsidR="005420F0" w:rsidRDefault="00663AF2" w:rsidP="008E024F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Identité du demandeur</w:t>
      </w:r>
      <w:proofErr w:type="gramStart"/>
      <w:r>
        <w:rPr>
          <w:rFonts w:ascii="Arial Narrow" w:hAnsi="Arial Narrow" w:cstheme="minorHAnsi"/>
          <w:b/>
          <w:bCs/>
          <w:sz w:val="24"/>
          <w:szCs w:val="24"/>
        </w:rPr>
        <w:t> :</w:t>
      </w:r>
      <w:r w:rsidR="008E024F">
        <w:rPr>
          <w:rFonts w:ascii="Arial Narrow" w:hAnsi="Arial Narrow" w:cstheme="minorHAnsi"/>
          <w:b/>
          <w:bCs/>
          <w:sz w:val="24"/>
          <w:szCs w:val="24"/>
        </w:rPr>
        <w:t>…</w:t>
      </w:r>
      <w:proofErr w:type="gramEnd"/>
      <w:r w:rsidR="008E024F">
        <w:rPr>
          <w:rFonts w:ascii="Arial Narrow" w:hAnsi="Arial Narrow" w:cstheme="minorHAnsi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:rsidR="00663AF2" w:rsidRDefault="00663AF2" w:rsidP="002909ED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Fils (</w:t>
      </w:r>
      <w:proofErr w:type="spellStart"/>
      <w:r>
        <w:rPr>
          <w:rFonts w:ascii="Arial Narrow" w:hAnsi="Arial Narrow" w:cstheme="minorHAnsi"/>
          <w:b/>
          <w:bCs/>
          <w:sz w:val="24"/>
          <w:szCs w:val="24"/>
        </w:rPr>
        <w:t>lle</w:t>
      </w:r>
      <w:proofErr w:type="spellEnd"/>
      <w:r>
        <w:rPr>
          <w:rFonts w:ascii="Arial Narrow" w:hAnsi="Arial Narrow" w:cstheme="minorHAnsi"/>
          <w:b/>
          <w:bCs/>
          <w:sz w:val="24"/>
          <w:szCs w:val="24"/>
        </w:rPr>
        <w:t>) de ………………………………………</w:t>
      </w:r>
      <w:r w:rsidR="00C246F7">
        <w:rPr>
          <w:rFonts w:ascii="Arial Narrow" w:hAnsi="Arial Narrow" w:cstheme="minorHAnsi"/>
          <w:b/>
          <w:bCs/>
          <w:sz w:val="24"/>
          <w:szCs w:val="24"/>
        </w:rPr>
        <w:t>……</w:t>
      </w:r>
      <w:r>
        <w:rPr>
          <w:rFonts w:ascii="Arial Narrow" w:hAnsi="Arial Narrow" w:cstheme="minorHAnsi"/>
          <w:b/>
          <w:bCs/>
          <w:sz w:val="24"/>
          <w:szCs w:val="24"/>
        </w:rPr>
        <w:t>et de …………………………………………………………</w:t>
      </w:r>
      <w:r w:rsidR="00C246F7">
        <w:rPr>
          <w:rFonts w:ascii="Arial Narrow" w:hAnsi="Arial Narrow" w:cstheme="minorHAnsi"/>
          <w:b/>
          <w:bCs/>
          <w:sz w:val="24"/>
          <w:szCs w:val="24"/>
        </w:rPr>
        <w:t>…</w:t>
      </w:r>
      <w:r w:rsidR="002909ED">
        <w:rPr>
          <w:rFonts w:ascii="Arial Narrow" w:hAnsi="Arial Narrow" w:cstheme="minorHAnsi"/>
          <w:b/>
          <w:bCs/>
          <w:sz w:val="24"/>
          <w:szCs w:val="24"/>
        </w:rPr>
        <w:t>…….</w:t>
      </w:r>
    </w:p>
    <w:p w:rsidR="00663AF2" w:rsidRDefault="002503F0" w:rsidP="002503F0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Né (e) le…………………………………à</w:t>
      </w:r>
      <w:r w:rsidR="00663AF2">
        <w:rPr>
          <w:rFonts w:ascii="Arial Narrow" w:hAnsi="Arial Narrow" w:cstheme="minorHAnsi"/>
          <w:b/>
          <w:bCs/>
          <w:sz w:val="24"/>
          <w:szCs w:val="24"/>
        </w:rPr>
        <w:t>…………………………………N° d’acte de naissance ………....</w:t>
      </w:r>
      <w:r>
        <w:rPr>
          <w:rFonts w:ascii="Arial Narrow" w:hAnsi="Arial Narrow" w:cstheme="minorHAnsi"/>
          <w:b/>
          <w:bCs/>
          <w:sz w:val="24"/>
          <w:szCs w:val="24"/>
        </w:rPr>
        <w:t>............</w:t>
      </w:r>
      <w:r w:rsidR="00663AF2">
        <w:rPr>
          <w:rFonts w:ascii="Arial Narrow" w:hAnsi="Arial Narrow" w:cstheme="minorHAnsi"/>
          <w:b/>
          <w:bCs/>
          <w:sz w:val="24"/>
          <w:szCs w:val="24"/>
        </w:rPr>
        <w:t>..</w:t>
      </w:r>
      <w:r w:rsidR="002909ED">
        <w:rPr>
          <w:rFonts w:ascii="Arial Narrow" w:hAnsi="Arial Narrow" w:cstheme="minorHAnsi"/>
          <w:b/>
          <w:bCs/>
          <w:sz w:val="24"/>
          <w:szCs w:val="24"/>
        </w:rPr>
        <w:t>.</w:t>
      </w:r>
    </w:p>
    <w:p w:rsidR="00663AF2" w:rsidRDefault="00663AF2" w:rsidP="002909ED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Nationalité : ………………………………………………………………………………………………………………</w:t>
      </w:r>
      <w:r w:rsidR="002909ED">
        <w:rPr>
          <w:rFonts w:ascii="Arial Narrow" w:hAnsi="Arial Narrow" w:cstheme="minorHAnsi"/>
          <w:b/>
          <w:bCs/>
          <w:sz w:val="24"/>
          <w:szCs w:val="24"/>
        </w:rPr>
        <w:t>…….</w:t>
      </w:r>
    </w:p>
    <w:p w:rsidR="00663AF2" w:rsidRDefault="008E024F" w:rsidP="008E024F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Adresse : ………………………………………………………………………………………………………………………</w:t>
      </w:r>
    </w:p>
    <w:p w:rsidR="00663AF2" w:rsidRDefault="00663AF2" w:rsidP="002909ED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Carte d’Identité Nationale n°</w:t>
      </w:r>
      <w:r w:rsidR="002909ED">
        <w:rPr>
          <w:rFonts w:ascii="Arial Narrow" w:hAnsi="Arial Narrow" w:cstheme="minorHAnsi"/>
          <w:b/>
          <w:bCs/>
          <w:sz w:val="24"/>
          <w:szCs w:val="24"/>
        </w:rPr>
        <w:t> :</w:t>
      </w:r>
      <w:r w:rsidR="00C246F7">
        <w:rPr>
          <w:rFonts w:ascii="Arial Narrow" w:hAnsi="Arial Narrow" w:cstheme="minorHAnsi"/>
          <w:b/>
          <w:bCs/>
          <w:sz w:val="24"/>
          <w:szCs w:val="24"/>
        </w:rPr>
        <w:t> …</w:t>
      </w:r>
      <w:r>
        <w:rPr>
          <w:rFonts w:ascii="Arial Narrow" w:hAnsi="Arial Narrow" w:cstheme="minorHAnsi"/>
          <w:b/>
          <w:bCs/>
          <w:sz w:val="24"/>
          <w:szCs w:val="24"/>
        </w:rPr>
        <w:t>…</w:t>
      </w:r>
      <w:r w:rsidR="00C246F7">
        <w:rPr>
          <w:rFonts w:ascii="Arial Narrow" w:hAnsi="Arial Narrow" w:cstheme="minorHAnsi"/>
          <w:b/>
          <w:bCs/>
          <w:sz w:val="24"/>
          <w:szCs w:val="24"/>
        </w:rPr>
        <w:t>……</w:t>
      </w:r>
      <w:r w:rsidR="002909ED">
        <w:rPr>
          <w:rFonts w:ascii="Arial Narrow" w:hAnsi="Arial Narrow" w:cstheme="minorHAnsi"/>
          <w:b/>
          <w:bCs/>
          <w:sz w:val="24"/>
          <w:szCs w:val="24"/>
        </w:rPr>
        <w:t>…</w:t>
      </w:r>
      <w:r w:rsidR="00D45DE8">
        <w:rPr>
          <w:rFonts w:ascii="Arial Narrow" w:hAnsi="Arial Narrow" w:cstheme="minorHAnsi"/>
          <w:b/>
          <w:bCs/>
          <w:sz w:val="24"/>
          <w:szCs w:val="24"/>
        </w:rPr>
        <w:t>…….</w:t>
      </w:r>
      <w:r>
        <w:rPr>
          <w:rFonts w:ascii="Arial Narrow" w:hAnsi="Arial Narrow" w:cstheme="minorHAnsi"/>
          <w:b/>
          <w:bCs/>
          <w:sz w:val="24"/>
          <w:szCs w:val="24"/>
        </w:rPr>
        <w:t>délivrée par</w:t>
      </w:r>
      <w:r w:rsidR="00D45DE8">
        <w:rPr>
          <w:rFonts w:ascii="Arial Narrow" w:hAnsi="Arial Narrow" w:cstheme="minorHAnsi"/>
          <w:b/>
          <w:bCs/>
          <w:sz w:val="24"/>
          <w:szCs w:val="24"/>
        </w:rPr>
        <w:t> : ……………………………En date du ………………</w:t>
      </w:r>
    </w:p>
    <w:p w:rsidR="00C246F7" w:rsidRDefault="00C246F7" w:rsidP="002909ED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Passeport n°</w:t>
      </w:r>
      <w:r w:rsidR="002909ED">
        <w:rPr>
          <w:rFonts w:ascii="Arial Narrow" w:hAnsi="Arial Narrow" w:cstheme="minorHAnsi"/>
          <w:b/>
          <w:bCs/>
          <w:sz w:val="24"/>
          <w:szCs w:val="24"/>
        </w:rPr>
        <w:t xml:space="preserve"> : </w:t>
      </w:r>
      <w:r>
        <w:rPr>
          <w:rFonts w:ascii="Arial Narrow" w:hAnsi="Arial Narrow" w:cstheme="minorHAnsi"/>
          <w:b/>
          <w:bCs/>
          <w:sz w:val="24"/>
          <w:szCs w:val="24"/>
        </w:rPr>
        <w:t> …………………………délivré par : ………………………………………………………………</w:t>
      </w:r>
      <w:r w:rsidR="002909ED">
        <w:rPr>
          <w:rFonts w:ascii="Arial Narrow" w:hAnsi="Arial Narrow" w:cstheme="minorHAnsi"/>
          <w:b/>
          <w:bCs/>
          <w:sz w:val="24"/>
          <w:szCs w:val="24"/>
        </w:rPr>
        <w:t>……….</w:t>
      </w:r>
    </w:p>
    <w:p w:rsidR="00C246F7" w:rsidRDefault="00C246F7" w:rsidP="002909ED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Etabli le : …………………………………………………expire le : …………………………………………………………</w:t>
      </w:r>
    </w:p>
    <w:p w:rsidR="00C246F7" w:rsidRDefault="00C246F7" w:rsidP="002909ED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Diplôme(s) et Qualification : ………………………………………………………………………………………………….</w:t>
      </w:r>
    </w:p>
    <w:p w:rsidR="00C246F7" w:rsidRDefault="00C246F7" w:rsidP="002909ED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Agissant en qualité de : ……………………………………………………………………………………………………….</w:t>
      </w:r>
    </w:p>
    <w:p w:rsidR="00C246F7" w:rsidRDefault="00C246F7" w:rsidP="002909ED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Tel ………………………………Fax : ……………………………Adresse électronique : ……………………………….</w:t>
      </w:r>
    </w:p>
    <w:p w:rsidR="00C246F7" w:rsidRDefault="00C246F7" w:rsidP="002909ED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</w:p>
    <w:p w:rsidR="00C246F7" w:rsidRDefault="00C246F7" w:rsidP="002909ED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Je soussigné (e) (Nom et Prénom) : …………………………………………………………………………et certifié</w:t>
      </w:r>
    </w:p>
    <w:p w:rsidR="00C246F7" w:rsidRDefault="00C246F7" w:rsidP="002909ED">
      <w:pPr>
        <w:tabs>
          <w:tab w:val="left" w:pos="8575"/>
        </w:tabs>
        <w:spacing w:line="240" w:lineRule="auto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Exactitude des renseignements ci-dessus fournis.</w:t>
      </w:r>
    </w:p>
    <w:p w:rsidR="00C246F7" w:rsidRPr="00A9083B" w:rsidRDefault="00C246F7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A9083B" w:rsidRDefault="00C246F7" w:rsidP="00C246F7">
      <w:pPr>
        <w:tabs>
          <w:tab w:val="left" w:pos="640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ab/>
        <w:t>Fait à …………………le………………….</w:t>
      </w:r>
    </w:p>
    <w:p w:rsidR="00A9083B" w:rsidRPr="00A9083B" w:rsidRDefault="00C246F7" w:rsidP="008E024F">
      <w:pPr>
        <w:tabs>
          <w:tab w:val="left" w:pos="703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ab/>
        <w:t>(Cachet et signature)</w:t>
      </w:r>
    </w:p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B424E2" w:rsidSect="00EE28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4A" w:rsidRDefault="0001254A" w:rsidP="001D2AE0">
      <w:pPr>
        <w:spacing w:after="0" w:line="240" w:lineRule="auto"/>
      </w:pPr>
      <w:r>
        <w:separator/>
      </w:r>
    </w:p>
  </w:endnote>
  <w:endnote w:type="continuationSeparator" w:id="0">
    <w:p w:rsidR="0001254A" w:rsidRDefault="0001254A" w:rsidP="001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E2" w:rsidRPr="00B424E2" w:rsidRDefault="00B424E2" w:rsidP="00B424E2">
    <w:pPr>
      <w:pStyle w:val="Pieddepage"/>
      <w:tabs>
        <w:tab w:val="clear" w:pos="4536"/>
        <w:tab w:val="clear" w:pos="9072"/>
        <w:tab w:val="right" w:pos="10205"/>
      </w:tabs>
      <w:jc w:val="center"/>
      <w:rPr>
        <w:rFonts w:ascii="Arial Narrow" w:hAnsi="Arial Narrow"/>
        <w:sz w:val="16"/>
        <w:szCs w:val="16"/>
      </w:rPr>
    </w:pPr>
    <w:r w:rsidRPr="00B424E2">
      <w:rPr>
        <w:rFonts w:ascii="Arial Narrow" w:hAnsi="Arial Narrow"/>
        <w:sz w:val="16"/>
        <w:szCs w:val="16"/>
      </w:rPr>
      <w:t xml:space="preserve">Page | </w:t>
    </w:r>
    <w:r w:rsidR="001569EB" w:rsidRPr="00B424E2">
      <w:rPr>
        <w:rFonts w:ascii="Arial Narrow" w:hAnsi="Arial Narrow"/>
        <w:sz w:val="16"/>
        <w:szCs w:val="16"/>
      </w:rPr>
      <w:fldChar w:fldCharType="begin"/>
    </w:r>
    <w:r w:rsidRPr="00B424E2">
      <w:rPr>
        <w:rFonts w:ascii="Arial Narrow" w:hAnsi="Arial Narrow"/>
        <w:sz w:val="16"/>
        <w:szCs w:val="16"/>
      </w:rPr>
      <w:instrText xml:space="preserve"> PAGE   \* MERGEFORMAT </w:instrText>
    </w:r>
    <w:r w:rsidR="001569EB" w:rsidRPr="00B424E2">
      <w:rPr>
        <w:rFonts w:ascii="Arial Narrow" w:hAnsi="Arial Narrow"/>
        <w:sz w:val="16"/>
        <w:szCs w:val="16"/>
      </w:rPr>
      <w:fldChar w:fldCharType="separate"/>
    </w:r>
    <w:r w:rsidR="00D45DE8">
      <w:rPr>
        <w:rFonts w:ascii="Arial Narrow" w:hAnsi="Arial Narrow"/>
        <w:noProof/>
        <w:sz w:val="16"/>
        <w:szCs w:val="16"/>
      </w:rPr>
      <w:t>2</w:t>
    </w:r>
    <w:r w:rsidR="001569EB" w:rsidRPr="00B424E2">
      <w:rPr>
        <w:rFonts w:ascii="Arial Narrow" w:hAnsi="Arial Narrow"/>
        <w:sz w:val="16"/>
        <w:szCs w:val="16"/>
      </w:rPr>
      <w:fldChar w:fldCharType="end"/>
    </w:r>
  </w:p>
  <w:p w:rsidR="00512AE5" w:rsidRPr="007B3F3C" w:rsidRDefault="002909ED" w:rsidP="00512AE5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  <w:rtl/>
      </w:rPr>
    </w:pPr>
    <w:r>
      <w:rPr>
        <w:b/>
        <w:bCs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20320</wp:posOffset>
              </wp:positionV>
              <wp:extent cx="6443980" cy="0"/>
              <wp:effectExtent l="13335" t="10795" r="10160" b="8255"/>
              <wp:wrapNone/>
              <wp:docPr id="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E2D01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.6pt;width:507.4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QRJA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" strokecolor="#63767b"/>
          </w:pict>
        </mc:Fallback>
      </mc:AlternateContent>
    </w:r>
    <w:r>
      <w:rPr>
        <w:b/>
        <w:bCs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25400</wp:posOffset>
              </wp:positionV>
              <wp:extent cx="6245225" cy="0"/>
              <wp:effectExtent l="8255" t="11430" r="13970" b="762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6537E7A" id="AutoShape 9" o:spid="_x0000_s1026" type="#_x0000_t32" style="position:absolute;margin-left:0;margin-top:2pt;width:491.7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" strokecolor="#63767b"/>
          </w:pict>
        </mc:Fallback>
      </mc:AlternateContent>
    </w:r>
    <w:r w:rsidR="00512AE5" w:rsidRPr="007B3F3C">
      <w:rPr>
        <w:b/>
        <w:bCs/>
        <w:rtl/>
      </w:rPr>
      <w:tab/>
    </w:r>
  </w:p>
  <w:p w:rsidR="00512AE5" w:rsidRPr="003A5AD5" w:rsidRDefault="00512AE5" w:rsidP="007951D6">
    <w:pPr>
      <w:pStyle w:val="Pieddepage"/>
      <w:bidi/>
      <w:jc w:val="center"/>
      <w:rPr>
        <w:rFonts w:asciiTheme="minorBidi" w:hAnsiTheme="minorBidi" w:cs="Arial"/>
        <w:b/>
        <w:b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1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 xml:space="preserve"> شارع قدور رحيم، حسين داي، الجزائر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16005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هاتف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47 78 28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فاكس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77 94 31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البريد الالكتروني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="Andalus" w:hAnsi="Andalus" w:cs="Andalu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3A5AD5" w:rsidRDefault="00512AE5" w:rsidP="007951D6">
    <w:pPr>
      <w:pStyle w:val="Pieddepage"/>
      <w:jc w:val="center"/>
      <w:rPr>
        <w:rFonts w:cstheme="minorHAnsi"/>
        <w:b/>
        <w:bCs/>
        <w:i/>
        <w:i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1, Rue </w:t>
    </w:r>
    <w:proofErr w:type="spellStart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Kaddour</w:t>
    </w:r>
    <w:proofErr w:type="spellEnd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Rahim, Hussein Dey, Alger, 1600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5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Tél. : +213(0)21 47 78 28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Fax : +213(0)21 77 94 31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email : 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715FA0" w:rsidRDefault="00512AE5" w:rsidP="007A2621">
    <w:pPr>
      <w:pStyle w:val="Pieddepage"/>
      <w:jc w:val="center"/>
      <w:rPr>
        <w:rFonts w:cs="Arial"/>
        <w:b/>
        <w:bCs/>
        <w:color w:val="006260"/>
        <w:spacing w:val="-10"/>
        <w:sz w:val="28"/>
        <w:szCs w:val="28"/>
      </w:rPr>
    </w:pPr>
    <w:r w:rsidRPr="00715FA0">
      <w:rPr>
        <w:rFonts w:cs="Arial"/>
        <w:b/>
        <w:bCs/>
        <w:color w:val="006260"/>
        <w:spacing w:val="-10"/>
        <w:sz w:val="28"/>
        <w:szCs w:val="28"/>
      </w:rPr>
      <w:t>www.</w:t>
    </w:r>
    <w:r w:rsidR="007A2621" w:rsidRPr="006064C5">
      <w:rPr>
        <w:rFonts w:cs="Arial"/>
        <w:b/>
        <w:bCs/>
        <w:color w:val="006260"/>
        <w:spacing w:val="-10"/>
        <w:sz w:val="28"/>
        <w:szCs w:val="28"/>
      </w:rPr>
      <w:t>arp</w:t>
    </w:r>
    <w:r w:rsidR="007A2621">
      <w:rPr>
        <w:rFonts w:cs="Arial"/>
        <w:b/>
        <w:bCs/>
        <w:color w:val="006260"/>
        <w:spacing w:val="-10"/>
        <w:sz w:val="28"/>
        <w:szCs w:val="28"/>
      </w:rPr>
      <w:t>ce</w:t>
    </w:r>
    <w:r w:rsidRPr="00715FA0">
      <w:rPr>
        <w:rFonts w:cs="Arial"/>
        <w:b/>
        <w:bCs/>
        <w:color w:val="006260"/>
        <w:spacing w:val="-10"/>
        <w:sz w:val="28"/>
        <w:szCs w:val="28"/>
      </w:rPr>
      <w:t>.dz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E5" w:rsidRPr="007B3F3C" w:rsidRDefault="002909ED" w:rsidP="00512AE5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  <w:rtl/>
      </w:rPr>
    </w:pPr>
    <w:r>
      <w:rPr>
        <w:b/>
        <w:bCs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25400</wp:posOffset>
              </wp:positionV>
              <wp:extent cx="6443980" cy="0"/>
              <wp:effectExtent l="13335" t="11430" r="1016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51CBB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0;margin-top:2pt;width:507.4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VfJA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" strokecolor="#63767b"/>
          </w:pict>
        </mc:Fallback>
      </mc:AlternateContent>
    </w:r>
    <w:r w:rsidR="00512AE5" w:rsidRPr="007B3F3C">
      <w:rPr>
        <w:b/>
        <w:bCs/>
        <w:rtl/>
      </w:rPr>
      <w:tab/>
    </w:r>
  </w:p>
  <w:p w:rsidR="00512AE5" w:rsidRPr="003A5AD5" w:rsidRDefault="00512AE5" w:rsidP="007951D6">
    <w:pPr>
      <w:pStyle w:val="Pieddepage"/>
      <w:bidi/>
      <w:jc w:val="center"/>
      <w:rPr>
        <w:rFonts w:asciiTheme="minorBidi" w:hAnsiTheme="minorBidi" w:cs="Arial"/>
        <w:b/>
        <w:b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1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 xml:space="preserve"> شارع قدور رحيم، حسين داي، الجزائر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16005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هاتف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47 78 28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فاكس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77 94 31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البريد الالكتروني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ascii="Andalus" w:hAnsi="Andalus" w:cs="Andalu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3A5AD5" w:rsidRDefault="00512AE5" w:rsidP="007951D6">
    <w:pPr>
      <w:pStyle w:val="Pieddepage"/>
      <w:jc w:val="center"/>
      <w:rPr>
        <w:rFonts w:cstheme="minorHAnsi"/>
        <w:b/>
        <w:bCs/>
        <w:i/>
        <w:i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1, Rue </w:t>
    </w:r>
    <w:proofErr w:type="spellStart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Kaddour</w:t>
    </w:r>
    <w:proofErr w:type="spellEnd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Rahim, Hussein Dey, Alger, 1600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5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Tél. : +213(0)21 47 78 28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Fax : +213(0)21 77 94 31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email : 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715FA0" w:rsidRDefault="00512AE5" w:rsidP="007A2621">
    <w:pPr>
      <w:pStyle w:val="Pieddepage"/>
      <w:jc w:val="center"/>
      <w:rPr>
        <w:rFonts w:cs="Arial"/>
        <w:b/>
        <w:bCs/>
        <w:color w:val="006260"/>
        <w:spacing w:val="-10"/>
        <w:sz w:val="28"/>
        <w:szCs w:val="28"/>
      </w:rPr>
    </w:pPr>
    <w:r w:rsidRPr="00715FA0">
      <w:rPr>
        <w:rFonts w:cs="Arial"/>
        <w:b/>
        <w:bCs/>
        <w:color w:val="006260"/>
        <w:spacing w:val="-10"/>
        <w:sz w:val="28"/>
        <w:szCs w:val="28"/>
      </w:rPr>
      <w:t>www.</w:t>
    </w:r>
    <w:r w:rsidR="007A2621" w:rsidRPr="006064C5">
      <w:rPr>
        <w:rFonts w:cs="Arial"/>
        <w:b/>
        <w:bCs/>
        <w:color w:val="006260"/>
        <w:spacing w:val="-10"/>
        <w:sz w:val="28"/>
        <w:szCs w:val="28"/>
      </w:rPr>
      <w:t>arp</w:t>
    </w:r>
    <w:r w:rsidR="007A2621">
      <w:rPr>
        <w:rFonts w:cs="Arial"/>
        <w:b/>
        <w:bCs/>
        <w:color w:val="006260"/>
        <w:spacing w:val="-10"/>
        <w:sz w:val="28"/>
        <w:szCs w:val="28"/>
      </w:rPr>
      <w:t>ce</w:t>
    </w:r>
    <w:r w:rsidRPr="00715FA0">
      <w:rPr>
        <w:rFonts w:cs="Arial"/>
        <w:b/>
        <w:bCs/>
        <w:color w:val="006260"/>
        <w:spacing w:val="-10"/>
        <w:sz w:val="28"/>
        <w:szCs w:val="28"/>
      </w:rPr>
      <w:t>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4A" w:rsidRDefault="0001254A" w:rsidP="001D2AE0">
      <w:pPr>
        <w:spacing w:after="0" w:line="240" w:lineRule="auto"/>
      </w:pPr>
      <w:r>
        <w:separator/>
      </w:r>
    </w:p>
  </w:footnote>
  <w:footnote w:type="continuationSeparator" w:id="0">
    <w:p w:rsidR="0001254A" w:rsidRDefault="0001254A" w:rsidP="001D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73" w:rsidRDefault="008E7473">
    <w:pPr>
      <w:pStyle w:val="En-tte"/>
    </w:pPr>
  </w:p>
  <w:p w:rsidR="008E7473" w:rsidRDefault="008E74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E5" w:rsidRDefault="00512AE5" w:rsidP="00512AE5">
    <w:pPr>
      <w:pStyle w:val="En-tte"/>
    </w:pPr>
    <w:r>
      <w:rPr>
        <w:noProof/>
        <w:lang w:eastAsia="fr-FR"/>
      </w:rPr>
      <w:drawing>
        <wp:inline distT="0" distB="0" distL="0" distR="0">
          <wp:extent cx="6444000" cy="1094400"/>
          <wp:effectExtent l="0" t="0" r="0" b="0"/>
          <wp:docPr id="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AE5" w:rsidRDefault="002909ED" w:rsidP="00512AE5">
    <w:pPr>
      <w:pStyle w:val="En-tte"/>
    </w:pPr>
    <w:r>
      <w:rPr>
        <w:noProof/>
        <w:lang w:eastAsia="fr-FR"/>
      </w:rPr>
      <mc:AlternateContent>
        <mc:Choice Requires="wps">
          <w:drawing>
            <wp:inline distT="0" distB="0" distL="0" distR="0">
              <wp:extent cx="6551930" cy="497840"/>
              <wp:effectExtent l="0" t="0" r="3810" b="635"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671"/>
                            <w:gridCol w:w="10671"/>
                          </w:tblGrid>
                          <w:tr w:rsidR="00512AE5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512AE5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512AE5" w:rsidRPr="007B3F3C" w:rsidRDefault="00512AE5" w:rsidP="009B468A">
                                      <w:pPr>
                                        <w:spacing w:before="80" w:line="300" w:lineRule="exact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:rsidR="00512AE5" w:rsidRPr="005C1742" w:rsidRDefault="00512AE5" w:rsidP="009B468A">
                                      <w:pPr>
                                        <w:spacing w:before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                                                                                                                       </w:t>
                                      </w:r>
                                    </w:p>
                                    <w:p w:rsidR="00512AE5" w:rsidRPr="004900E1" w:rsidRDefault="00512AE5" w:rsidP="009B468A">
                                      <w:pPr>
                                        <w:spacing w:before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512AE5" w:rsidRPr="00D82F27" w:rsidRDefault="00512AE5" w:rsidP="00D1646C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</w:p>
                                    <w:p w:rsidR="00512AE5" w:rsidRPr="005C1742" w:rsidRDefault="00512AE5" w:rsidP="005C1742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</w:p>
                                    <w:p w:rsidR="00512AE5" w:rsidRPr="004900E1" w:rsidRDefault="00512AE5" w:rsidP="00081210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:rsidR="00512AE5" w:rsidRPr="00041615" w:rsidRDefault="00512AE5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512AE5" w:rsidRDefault="00512AE5"/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512AE5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512AE5" w:rsidRPr="00041615" w:rsidRDefault="00512AE5" w:rsidP="009431EE">
                                      <w:pPr>
                                        <w:spacing w:before="60"/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>Direction Informatique &amp; Systèmes d’Information  Département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512AE5" w:rsidRPr="00041615" w:rsidRDefault="00512AE5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مديــــــــرية الإعــــــلام الآلــــــي </w:t>
                                      </w:r>
                                      <w:proofErr w:type="gramStart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و الأنظمــــــة</w:t>
                                      </w:r>
                                      <w:proofErr w:type="gramEnd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المعلوماتيــــــة</w:t>
                                      </w:r>
                                    </w:p>
                                    <w:p w:rsidR="00512AE5" w:rsidRPr="00041615" w:rsidRDefault="00512AE5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512AE5" w:rsidRDefault="00512AE5"/>
                            </w:tc>
                          </w:tr>
                          <w:tr w:rsidR="00512AE5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12AE5" w:rsidRPr="00A8157A" w:rsidRDefault="00512AE5" w:rsidP="00865A01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3767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12AE5" w:rsidRPr="00F356CE" w:rsidRDefault="00512AE5" w:rsidP="00F8536A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512AE5" w:rsidRDefault="00512AE5" w:rsidP="00512A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0" o:spid="_x0000_s1026" style="width:515.9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" filled="f" stroked="f" strokecolor="black [3213]" strokeweight=".5pt">
              <v:stroke dashstyle="longDash"/>
              <v:textbox inset="0,0,0,0">
                <w:txbxContent>
                  <w:tbl>
                    <w:tblPr>
                      <w:tblStyle w:val="Grilledutableau"/>
                      <w:tblW w:w="10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671"/>
                      <w:gridCol w:w="10671"/>
                    </w:tblGrid>
                    <w:tr w:rsidR="00512AE5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512AE5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12AE5" w:rsidRPr="007B3F3C" w:rsidRDefault="00512AE5" w:rsidP="009B468A">
                                <w:pPr>
                                  <w:spacing w:before="80" w:line="300" w:lineRule="exact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:rsidR="00512AE5" w:rsidRPr="005C1742" w:rsidRDefault="00512AE5" w:rsidP="009B468A">
                                <w:pPr>
                                  <w:spacing w:before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</w:p>
                              <w:p w:rsidR="00512AE5" w:rsidRPr="004900E1" w:rsidRDefault="00512AE5" w:rsidP="009B468A">
                                <w:pPr>
                                  <w:spacing w:before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12AE5" w:rsidRPr="00D82F27" w:rsidRDefault="00512AE5" w:rsidP="00D1646C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512AE5" w:rsidRPr="005C1742" w:rsidRDefault="00512AE5" w:rsidP="005C1742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</w:p>
                              <w:p w:rsidR="00512AE5" w:rsidRPr="004900E1" w:rsidRDefault="00512AE5" w:rsidP="00081210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512AE5" w:rsidRPr="00041615" w:rsidRDefault="00512AE5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512AE5" w:rsidRDefault="00512AE5"/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512AE5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12AE5" w:rsidRPr="00041615" w:rsidRDefault="00512AE5" w:rsidP="009431EE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>Direction Informatique &amp; Systèmes d’Information  Département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12AE5" w:rsidRPr="00041615" w:rsidRDefault="00512AE5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مديــــــــرية الإعــــــلام الآلــــــي </w:t>
                                </w:r>
                                <w:proofErr w:type="gramStart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و الأنظمــــــة</w:t>
                                </w:r>
                                <w:proofErr w:type="gramEnd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المعلوماتيــــــة</w:t>
                                </w:r>
                              </w:p>
                              <w:p w:rsidR="00512AE5" w:rsidRPr="00041615" w:rsidRDefault="00512AE5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12AE5" w:rsidRDefault="00512AE5"/>
                      </w:tc>
                    </w:tr>
                    <w:tr w:rsidR="00512AE5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:rsidR="00512AE5" w:rsidRPr="00A8157A" w:rsidRDefault="00512AE5" w:rsidP="00865A01">
                          <w:pPr>
                            <w:spacing w:before="60"/>
                            <w:rPr>
                              <w:b/>
                              <w:bCs/>
                              <w:color w:val="63767B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:rsidR="00512AE5" w:rsidRPr="00F356CE" w:rsidRDefault="00512AE5" w:rsidP="00F8536A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512AE5" w:rsidRDefault="00512AE5" w:rsidP="00512AE5"/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25pt;height:3pt" o:bullet="t">
        <v:imagedata r:id="rId1" o:title="puce_fr"/>
      </v:shape>
    </w:pict>
  </w:numPicBullet>
  <w:numPicBullet w:numPicBulletId="1">
    <w:pict>
      <v:shape id="_x0000_i1030" type="#_x0000_t75" style="width:21pt;height:29.25pt" o:bullet="t">
        <v:imagedata r:id="rId2" o:title="puce_fr"/>
      </v:shape>
    </w:pict>
  </w:numPicBullet>
  <w:numPicBullet w:numPicBulletId="2">
    <w:pict>
      <v:shape id="_x0000_i1031" type="#_x0000_t75" style="width:21pt;height:29.25pt" o:bullet="t">
        <v:imagedata r:id="rId3" o:title="puce_ar"/>
      </v:shape>
    </w:pict>
  </w:numPicBullet>
  <w:abstractNum w:abstractNumId="0" w15:restartNumberingAfterBreak="0">
    <w:nsid w:val="1467601E"/>
    <w:multiLevelType w:val="hybridMultilevel"/>
    <w:tmpl w:val="A0FED678"/>
    <w:lvl w:ilvl="0" w:tplc="329039AC">
      <w:start w:val="1"/>
      <w:numFmt w:val="bullet"/>
      <w:pStyle w:val="5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766E"/>
    <w:multiLevelType w:val="hybridMultilevel"/>
    <w:tmpl w:val="5D4CC23E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78F49C22">
      <w:start w:val="1"/>
      <w:numFmt w:val="bullet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20E6"/>
    <w:multiLevelType w:val="hybridMultilevel"/>
    <w:tmpl w:val="0302E49E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1E0C0D1E">
      <w:start w:val="1"/>
      <w:numFmt w:val="bullet"/>
      <w:pStyle w:val="5-Puce-niv2-ar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0E65"/>
    <w:multiLevelType w:val="hybridMultilevel"/>
    <w:tmpl w:val="75328CA2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9280CF76">
      <w:start w:val="1"/>
      <w:numFmt w:val="bullet"/>
      <w:pStyle w:val="2-Puce-niv2-fr"/>
      <w:lvlText w:val="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22FBB"/>
    <w:multiLevelType w:val="hybridMultilevel"/>
    <w:tmpl w:val="C3C614A0"/>
    <w:lvl w:ilvl="0" w:tplc="CAC68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12F2"/>
    <w:multiLevelType w:val="hybridMultilevel"/>
    <w:tmpl w:val="E21E13F4"/>
    <w:lvl w:ilvl="0" w:tplc="C0760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0011"/>
    <w:multiLevelType w:val="hybridMultilevel"/>
    <w:tmpl w:val="1C96F546"/>
    <w:lvl w:ilvl="0" w:tplc="16B0D60C">
      <w:start w:val="1"/>
      <w:numFmt w:val="bullet"/>
      <w:pStyle w:val="2-Puce-niv1-f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F3912"/>
    <w:multiLevelType w:val="hybridMultilevel"/>
    <w:tmpl w:val="301E75E8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E0140"/>
    <w:multiLevelType w:val="hybridMultilevel"/>
    <w:tmpl w:val="9CB0907C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44B02">
      <w:start w:val="1"/>
      <w:numFmt w:val="bullet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4701"/>
    <w:multiLevelType w:val="hybridMultilevel"/>
    <w:tmpl w:val="39FC0C2C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0429E">
      <w:start w:val="1"/>
      <w:numFmt w:val="bullet"/>
      <w:pStyle w:val="5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92ECC"/>
    <w:multiLevelType w:val="hybridMultilevel"/>
    <w:tmpl w:val="663C7EEC"/>
    <w:lvl w:ilvl="0" w:tplc="CAC68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C2BA4"/>
    <w:multiLevelType w:val="hybridMultilevel"/>
    <w:tmpl w:val="AE9E66C2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0CA2C3C">
      <w:start w:val="1"/>
      <w:numFmt w:val="bullet"/>
      <w:pStyle w:val="2-Puce-niv3-fr"/>
      <w:lvlText w:val=""/>
      <w:lvlJc w:val="left"/>
      <w:pPr>
        <w:ind w:left="144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F2"/>
    <w:rsid w:val="00000EAF"/>
    <w:rsid w:val="0000125E"/>
    <w:rsid w:val="0001254A"/>
    <w:rsid w:val="00026E0A"/>
    <w:rsid w:val="000513E4"/>
    <w:rsid w:val="000623AA"/>
    <w:rsid w:val="000743D3"/>
    <w:rsid w:val="00081210"/>
    <w:rsid w:val="000970AE"/>
    <w:rsid w:val="000A0D6B"/>
    <w:rsid w:val="000B3FCF"/>
    <w:rsid w:val="000B4CA3"/>
    <w:rsid w:val="000D0753"/>
    <w:rsid w:val="000D7E4D"/>
    <w:rsid w:val="000E5098"/>
    <w:rsid w:val="000F50CD"/>
    <w:rsid w:val="00100DA5"/>
    <w:rsid w:val="0010184E"/>
    <w:rsid w:val="00156327"/>
    <w:rsid w:val="001569EB"/>
    <w:rsid w:val="001707AC"/>
    <w:rsid w:val="00183B75"/>
    <w:rsid w:val="001A4B69"/>
    <w:rsid w:val="001C2CD0"/>
    <w:rsid w:val="001D2AE0"/>
    <w:rsid w:val="00202E74"/>
    <w:rsid w:val="0022647B"/>
    <w:rsid w:val="00231A0D"/>
    <w:rsid w:val="002503F0"/>
    <w:rsid w:val="00250640"/>
    <w:rsid w:val="0027040A"/>
    <w:rsid w:val="002759FF"/>
    <w:rsid w:val="002801BA"/>
    <w:rsid w:val="002909ED"/>
    <w:rsid w:val="002D3883"/>
    <w:rsid w:val="002F4AE0"/>
    <w:rsid w:val="002F742A"/>
    <w:rsid w:val="00315E0F"/>
    <w:rsid w:val="00321679"/>
    <w:rsid w:val="003258DD"/>
    <w:rsid w:val="00327168"/>
    <w:rsid w:val="003449CC"/>
    <w:rsid w:val="00345288"/>
    <w:rsid w:val="00386077"/>
    <w:rsid w:val="003A356B"/>
    <w:rsid w:val="003A3C8A"/>
    <w:rsid w:val="003A5AD5"/>
    <w:rsid w:val="003B183C"/>
    <w:rsid w:val="003B7E25"/>
    <w:rsid w:val="003C46FD"/>
    <w:rsid w:val="003E1C8F"/>
    <w:rsid w:val="003E5637"/>
    <w:rsid w:val="00403C0C"/>
    <w:rsid w:val="00424CF0"/>
    <w:rsid w:val="00427611"/>
    <w:rsid w:val="00437EC3"/>
    <w:rsid w:val="004525D7"/>
    <w:rsid w:val="004542E1"/>
    <w:rsid w:val="004721EC"/>
    <w:rsid w:val="00473E90"/>
    <w:rsid w:val="004900E1"/>
    <w:rsid w:val="00493759"/>
    <w:rsid w:val="004A2DB7"/>
    <w:rsid w:val="004A4E01"/>
    <w:rsid w:val="004A6EDB"/>
    <w:rsid w:val="004B284A"/>
    <w:rsid w:val="004C0462"/>
    <w:rsid w:val="00511758"/>
    <w:rsid w:val="00512AE5"/>
    <w:rsid w:val="00520B2A"/>
    <w:rsid w:val="005420F0"/>
    <w:rsid w:val="00542ECC"/>
    <w:rsid w:val="00560CC5"/>
    <w:rsid w:val="0056178E"/>
    <w:rsid w:val="005B2EBB"/>
    <w:rsid w:val="005B4C34"/>
    <w:rsid w:val="005B71DC"/>
    <w:rsid w:val="005C1742"/>
    <w:rsid w:val="005E47B5"/>
    <w:rsid w:val="006064C5"/>
    <w:rsid w:val="006473E2"/>
    <w:rsid w:val="00654DDF"/>
    <w:rsid w:val="00655B5E"/>
    <w:rsid w:val="006611FF"/>
    <w:rsid w:val="00663AF2"/>
    <w:rsid w:val="006875FE"/>
    <w:rsid w:val="006A6B6C"/>
    <w:rsid w:val="006B2C47"/>
    <w:rsid w:val="006D20F6"/>
    <w:rsid w:val="00710D0D"/>
    <w:rsid w:val="00716DD4"/>
    <w:rsid w:val="0072336F"/>
    <w:rsid w:val="00732356"/>
    <w:rsid w:val="00734CCF"/>
    <w:rsid w:val="00735272"/>
    <w:rsid w:val="0073715D"/>
    <w:rsid w:val="00740E21"/>
    <w:rsid w:val="00742997"/>
    <w:rsid w:val="007513E2"/>
    <w:rsid w:val="0076519E"/>
    <w:rsid w:val="007951D6"/>
    <w:rsid w:val="00797F83"/>
    <w:rsid w:val="007A2621"/>
    <w:rsid w:val="007B3F3C"/>
    <w:rsid w:val="007D7443"/>
    <w:rsid w:val="007E2AD9"/>
    <w:rsid w:val="00802D25"/>
    <w:rsid w:val="00807B5F"/>
    <w:rsid w:val="00811D8D"/>
    <w:rsid w:val="00814A0B"/>
    <w:rsid w:val="00831C57"/>
    <w:rsid w:val="00832C5A"/>
    <w:rsid w:val="0083422E"/>
    <w:rsid w:val="00865A01"/>
    <w:rsid w:val="008A7A6A"/>
    <w:rsid w:val="008B4B97"/>
    <w:rsid w:val="008E024F"/>
    <w:rsid w:val="008E3695"/>
    <w:rsid w:val="008E7473"/>
    <w:rsid w:val="0092793A"/>
    <w:rsid w:val="0093333F"/>
    <w:rsid w:val="0095077F"/>
    <w:rsid w:val="00954E07"/>
    <w:rsid w:val="009A0094"/>
    <w:rsid w:val="009E36F9"/>
    <w:rsid w:val="00A07812"/>
    <w:rsid w:val="00A35ED6"/>
    <w:rsid w:val="00A52076"/>
    <w:rsid w:val="00A5413C"/>
    <w:rsid w:val="00A63AFD"/>
    <w:rsid w:val="00A8157A"/>
    <w:rsid w:val="00A9083B"/>
    <w:rsid w:val="00AA048D"/>
    <w:rsid w:val="00AC5B42"/>
    <w:rsid w:val="00AD7602"/>
    <w:rsid w:val="00AE0AE4"/>
    <w:rsid w:val="00AF02D9"/>
    <w:rsid w:val="00B424E2"/>
    <w:rsid w:val="00B42D59"/>
    <w:rsid w:val="00B43043"/>
    <w:rsid w:val="00B63354"/>
    <w:rsid w:val="00B74EA2"/>
    <w:rsid w:val="00B75718"/>
    <w:rsid w:val="00B923C2"/>
    <w:rsid w:val="00B960A9"/>
    <w:rsid w:val="00BF72DA"/>
    <w:rsid w:val="00C02FDF"/>
    <w:rsid w:val="00C05E5D"/>
    <w:rsid w:val="00C177F2"/>
    <w:rsid w:val="00C246F7"/>
    <w:rsid w:val="00C51611"/>
    <w:rsid w:val="00C5573A"/>
    <w:rsid w:val="00C859B8"/>
    <w:rsid w:val="00C976B3"/>
    <w:rsid w:val="00C97E01"/>
    <w:rsid w:val="00CA2147"/>
    <w:rsid w:val="00CA3A1C"/>
    <w:rsid w:val="00CF4043"/>
    <w:rsid w:val="00CF4335"/>
    <w:rsid w:val="00CF71BA"/>
    <w:rsid w:val="00D2162C"/>
    <w:rsid w:val="00D378D1"/>
    <w:rsid w:val="00D45DE8"/>
    <w:rsid w:val="00D47853"/>
    <w:rsid w:val="00D53BF7"/>
    <w:rsid w:val="00D5644F"/>
    <w:rsid w:val="00D82CBD"/>
    <w:rsid w:val="00D82F27"/>
    <w:rsid w:val="00DA07DA"/>
    <w:rsid w:val="00DA368F"/>
    <w:rsid w:val="00E052B3"/>
    <w:rsid w:val="00E22C0B"/>
    <w:rsid w:val="00E5117F"/>
    <w:rsid w:val="00E653A6"/>
    <w:rsid w:val="00E80E67"/>
    <w:rsid w:val="00E94344"/>
    <w:rsid w:val="00EA1CEE"/>
    <w:rsid w:val="00EB602B"/>
    <w:rsid w:val="00EE28F7"/>
    <w:rsid w:val="00F06F19"/>
    <w:rsid w:val="00F17D91"/>
    <w:rsid w:val="00F3165A"/>
    <w:rsid w:val="00F32A3D"/>
    <w:rsid w:val="00F356CE"/>
    <w:rsid w:val="00F365AF"/>
    <w:rsid w:val="00F8536A"/>
    <w:rsid w:val="00FB4E29"/>
    <w:rsid w:val="00FD799A"/>
    <w:rsid w:val="00FE236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8E783-C76B-4180-8646-E3C0807E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4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AE0"/>
  </w:style>
  <w:style w:type="paragraph" w:styleId="Pieddepage">
    <w:name w:val="footer"/>
    <w:basedOn w:val="Normal"/>
    <w:link w:val="Pieddepag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A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2AE0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rsid w:val="001D2AE0"/>
    <w:pPr>
      <w:bidi/>
      <w:spacing w:after="0" w:line="240" w:lineRule="auto"/>
    </w:pPr>
    <w:rPr>
      <w:rFonts w:eastAsiaTheme="minorEastAsia" w:cs="Arabic Transparent"/>
      <w:lang w:eastAsia="fr-FR" w:bidi="ar-DZ"/>
    </w:rPr>
  </w:style>
  <w:style w:type="character" w:customStyle="1" w:styleId="Style1Car">
    <w:name w:val="Style1 Car"/>
    <w:basedOn w:val="Policepardfaut"/>
    <w:link w:val="Style1"/>
    <w:rsid w:val="001D2AE0"/>
    <w:rPr>
      <w:rFonts w:eastAsiaTheme="minorEastAsia" w:cs="Arabic Transparent"/>
      <w:lang w:eastAsia="fr-FR" w:bidi="ar-DZ"/>
    </w:rPr>
  </w:style>
  <w:style w:type="character" w:styleId="Lienhypertexte">
    <w:name w:val="Hyperlink"/>
    <w:basedOn w:val="Policepardfaut"/>
    <w:uiPriority w:val="99"/>
    <w:unhideWhenUsed/>
    <w:rsid w:val="000B3FCF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9A0094"/>
    <w:pPr>
      <w:ind w:left="720"/>
      <w:contextualSpacing/>
    </w:pPr>
  </w:style>
  <w:style w:type="character" w:customStyle="1" w:styleId="shorttext">
    <w:name w:val="short_text"/>
    <w:basedOn w:val="Policepardfaut"/>
    <w:rsid w:val="003A356B"/>
  </w:style>
  <w:style w:type="character" w:customStyle="1" w:styleId="hps">
    <w:name w:val="hps"/>
    <w:basedOn w:val="Policepardfaut"/>
    <w:rsid w:val="003A356B"/>
  </w:style>
  <w:style w:type="paragraph" w:customStyle="1" w:styleId="3-Titre1-fr">
    <w:name w:val="3-Titre1-fr"/>
    <w:basedOn w:val="Normal"/>
    <w:link w:val="3-Titre1-frCar"/>
    <w:qFormat/>
    <w:rsid w:val="006611FF"/>
    <w:pPr>
      <w:spacing w:line="240" w:lineRule="auto"/>
      <w:jc w:val="both"/>
    </w:pPr>
    <w:rPr>
      <w:rFonts w:ascii="Arial Narrow" w:hAnsi="Arial Narrow" w:cstheme="minorHAnsi"/>
      <w:b/>
      <w:bCs/>
      <w:color w:val="00615D"/>
      <w:sz w:val="28"/>
      <w:szCs w:val="28"/>
    </w:rPr>
  </w:style>
  <w:style w:type="paragraph" w:customStyle="1" w:styleId="3-Titre2-fr">
    <w:name w:val="3-Titre2-fr"/>
    <w:basedOn w:val="Normal"/>
    <w:link w:val="3-Titre2-frCar"/>
    <w:qFormat/>
    <w:rsid w:val="006611FF"/>
    <w:pPr>
      <w:spacing w:after="100" w:line="240" w:lineRule="auto"/>
      <w:jc w:val="both"/>
    </w:pPr>
    <w:rPr>
      <w:rFonts w:ascii="Arial Narrow" w:hAnsi="Arial Narrow" w:cstheme="minorHAnsi"/>
      <w:b/>
      <w:bCs/>
      <w:color w:val="00615D"/>
      <w:sz w:val="24"/>
      <w:szCs w:val="24"/>
    </w:rPr>
  </w:style>
  <w:style w:type="character" w:customStyle="1" w:styleId="3-Titre1-frCar">
    <w:name w:val="3-Titre1-fr Car"/>
    <w:basedOn w:val="Policepardfaut"/>
    <w:link w:val="3-Titre1-fr"/>
    <w:rsid w:val="006611FF"/>
    <w:rPr>
      <w:rFonts w:ascii="Arial Narrow" w:hAnsi="Arial Narrow" w:cstheme="minorHAnsi"/>
      <w:b/>
      <w:bCs/>
      <w:color w:val="00615D"/>
      <w:sz w:val="28"/>
      <w:szCs w:val="28"/>
    </w:rPr>
  </w:style>
  <w:style w:type="paragraph" w:customStyle="1" w:styleId="1-Parag-fr">
    <w:name w:val="1-Parag-fr"/>
    <w:basedOn w:val="Normal"/>
    <w:link w:val="1-Parag-frCar"/>
    <w:qFormat/>
    <w:rsid w:val="004900E1"/>
    <w:pPr>
      <w:jc w:val="both"/>
    </w:pPr>
    <w:rPr>
      <w:rFonts w:ascii="Arial Narrow" w:hAnsi="Arial Narrow" w:cstheme="minorHAnsi"/>
      <w:color w:val="000000"/>
      <w:sz w:val="24"/>
      <w:szCs w:val="24"/>
    </w:rPr>
  </w:style>
  <w:style w:type="character" w:customStyle="1" w:styleId="3-Titre2-frCar">
    <w:name w:val="3-Titre2-fr Car"/>
    <w:basedOn w:val="Policepardfaut"/>
    <w:link w:val="3-Titre2-fr"/>
    <w:rsid w:val="006611FF"/>
    <w:rPr>
      <w:rFonts w:ascii="Arial Narrow" w:hAnsi="Arial Narrow" w:cstheme="minorHAnsi"/>
      <w:b/>
      <w:bCs/>
      <w:color w:val="00615D"/>
      <w:sz w:val="24"/>
      <w:szCs w:val="24"/>
    </w:rPr>
  </w:style>
  <w:style w:type="paragraph" w:customStyle="1" w:styleId="2-Puce-niv1-fr">
    <w:name w:val="2-Puce-niv1-fr"/>
    <w:basedOn w:val="Normal"/>
    <w:link w:val="2-Puce-niv1-frCar"/>
    <w:qFormat/>
    <w:rsid w:val="006611FF"/>
    <w:pPr>
      <w:numPr>
        <w:numId w:val="2"/>
      </w:numPr>
      <w:spacing w:after="100"/>
      <w:ind w:left="568" w:hanging="284"/>
    </w:pPr>
    <w:rPr>
      <w:rFonts w:ascii="Arial Narrow" w:hAnsi="Arial Narrow"/>
      <w:sz w:val="24"/>
      <w:szCs w:val="24"/>
    </w:rPr>
  </w:style>
  <w:style w:type="character" w:customStyle="1" w:styleId="1-Parag-frCar">
    <w:name w:val="1-Parag-fr Car"/>
    <w:basedOn w:val="Policepardfaut"/>
    <w:link w:val="1-Parag-fr"/>
    <w:rsid w:val="004900E1"/>
    <w:rPr>
      <w:rFonts w:ascii="Arial Narrow" w:hAnsi="Arial Narrow" w:cstheme="minorHAnsi"/>
      <w:color w:val="000000"/>
      <w:sz w:val="24"/>
      <w:szCs w:val="24"/>
    </w:rPr>
  </w:style>
  <w:style w:type="paragraph" w:customStyle="1" w:styleId="6-Titre1-ar">
    <w:name w:val="6-Titre1-ar"/>
    <w:basedOn w:val="Normal"/>
    <w:link w:val="6-Titre1-arCar"/>
    <w:qFormat/>
    <w:rsid w:val="005420F0"/>
    <w:pPr>
      <w:bidi/>
      <w:spacing w:line="240" w:lineRule="auto"/>
      <w:jc w:val="both"/>
    </w:pPr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58DD"/>
  </w:style>
  <w:style w:type="paragraph" w:customStyle="1" w:styleId="5-Puce-niv1-ar">
    <w:name w:val="5-Puce-niv1-ar"/>
    <w:basedOn w:val="4-Parag-ar"/>
    <w:link w:val="5-Puce-niv1-arCar"/>
    <w:qFormat/>
    <w:rsid w:val="00655B5E"/>
    <w:pPr>
      <w:numPr>
        <w:numId w:val="10"/>
      </w:numPr>
      <w:spacing w:after="100"/>
      <w:ind w:left="568" w:hanging="284"/>
    </w:pPr>
    <w:rPr>
      <w:szCs w:val="26"/>
    </w:rPr>
  </w:style>
  <w:style w:type="paragraph" w:customStyle="1" w:styleId="6-Titre2-ar">
    <w:name w:val="6-Titre2-ar"/>
    <w:basedOn w:val="Normal"/>
    <w:link w:val="6-Titre2-arCar"/>
    <w:qFormat/>
    <w:rsid w:val="005420F0"/>
    <w:pPr>
      <w:bidi/>
      <w:spacing w:after="100" w:line="240" w:lineRule="auto"/>
      <w:jc w:val="both"/>
    </w:pPr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character" w:customStyle="1" w:styleId="6-Titre1-arCar">
    <w:name w:val="6-Titre1-ar Car"/>
    <w:basedOn w:val="Policepardfaut"/>
    <w:link w:val="6-Titre1-ar"/>
    <w:rsid w:val="005420F0"/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4-Parag-ar">
    <w:name w:val="4-Parag-ar"/>
    <w:basedOn w:val="Normal"/>
    <w:link w:val="4-Parag-arCar"/>
    <w:qFormat/>
    <w:rsid w:val="006611FF"/>
    <w:pPr>
      <w:bidi/>
      <w:jc w:val="both"/>
    </w:pPr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6-Titre2-arCar">
    <w:name w:val="6-Titre2-ar Car"/>
    <w:basedOn w:val="Policepardfaut"/>
    <w:link w:val="6-Titre2-ar"/>
    <w:rsid w:val="005420F0"/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paragraph" w:customStyle="1" w:styleId="5-Puce-niv2-ar">
    <w:name w:val="5-Puce-niv2-ar"/>
    <w:basedOn w:val="4-Parag-ar"/>
    <w:link w:val="5-Puce-niv2-arCar"/>
    <w:qFormat/>
    <w:rsid w:val="00655B5E"/>
    <w:pPr>
      <w:numPr>
        <w:ilvl w:val="1"/>
        <w:numId w:val="12"/>
      </w:numPr>
      <w:spacing w:after="100"/>
      <w:ind w:left="851" w:hanging="284"/>
    </w:pPr>
    <w:rPr>
      <w:szCs w:val="26"/>
    </w:rPr>
  </w:style>
  <w:style w:type="character" w:customStyle="1" w:styleId="4-Parag-arCar">
    <w:name w:val="4-Parag-ar Car"/>
    <w:basedOn w:val="Policepardfaut"/>
    <w:link w:val="4-Parag-ar"/>
    <w:rsid w:val="006611FF"/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5-Puce-niv1-arCar">
    <w:name w:val="5-Puce-niv1-ar Car"/>
    <w:basedOn w:val="4-Parag-arCar"/>
    <w:link w:val="5-Puce-niv1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2-Puce-niv1-frCar">
    <w:name w:val="2-Puce-niv1-fr Car"/>
    <w:basedOn w:val="Policepardfaut"/>
    <w:link w:val="2-Puce-niv1-fr"/>
    <w:rsid w:val="006611FF"/>
    <w:rPr>
      <w:rFonts w:ascii="Arial Narrow" w:hAnsi="Arial Narrow"/>
      <w:sz w:val="24"/>
      <w:szCs w:val="24"/>
    </w:rPr>
  </w:style>
  <w:style w:type="paragraph" w:customStyle="1" w:styleId="5-Puce-niv3-ar">
    <w:name w:val="5-Puce-niv3-ar"/>
    <w:basedOn w:val="4-Parag-ar"/>
    <w:link w:val="5-Puce-niv3-arCar"/>
    <w:qFormat/>
    <w:rsid w:val="00655B5E"/>
    <w:pPr>
      <w:numPr>
        <w:ilvl w:val="2"/>
        <w:numId w:val="13"/>
      </w:numPr>
      <w:ind w:left="1135" w:hanging="284"/>
      <w:contextualSpacing/>
    </w:pPr>
    <w:rPr>
      <w:szCs w:val="26"/>
    </w:rPr>
  </w:style>
  <w:style w:type="paragraph" w:customStyle="1" w:styleId="2-Puce-niv2-fr">
    <w:name w:val="2-Puce-niv2-fr"/>
    <w:basedOn w:val="Normal"/>
    <w:link w:val="2-Puce-niv2-frCar"/>
    <w:qFormat/>
    <w:rsid w:val="00EE28F7"/>
    <w:pPr>
      <w:numPr>
        <w:ilvl w:val="1"/>
        <w:numId w:val="5"/>
      </w:numPr>
      <w:spacing w:after="100"/>
      <w:ind w:left="851" w:hanging="284"/>
      <w:jc w:val="both"/>
    </w:pPr>
    <w:rPr>
      <w:rFonts w:ascii="Arial Narrow" w:hAnsi="Arial Narrow"/>
      <w:sz w:val="24"/>
    </w:rPr>
  </w:style>
  <w:style w:type="paragraph" w:customStyle="1" w:styleId="2-Puce-niv3-fr">
    <w:name w:val="2-Puce-niv3-fr"/>
    <w:basedOn w:val="Normal"/>
    <w:link w:val="2-Puce-niv3-frCar"/>
    <w:qFormat/>
    <w:rsid w:val="00EE28F7"/>
    <w:pPr>
      <w:numPr>
        <w:ilvl w:val="1"/>
        <w:numId w:val="4"/>
      </w:numPr>
      <w:ind w:left="1135" w:hanging="284"/>
      <w:contextualSpacing/>
      <w:jc w:val="both"/>
    </w:pPr>
    <w:rPr>
      <w:rFonts w:ascii="Arial Narrow" w:hAnsi="Arial Narrow"/>
      <w:sz w:val="24"/>
    </w:rPr>
  </w:style>
  <w:style w:type="character" w:customStyle="1" w:styleId="2-Puce-niv2-frCar">
    <w:name w:val="2-Puce-niv2-fr Car"/>
    <w:basedOn w:val="Policepardfaut"/>
    <w:link w:val="2-Puce-niv2-fr"/>
    <w:rsid w:val="00EE28F7"/>
    <w:rPr>
      <w:rFonts w:ascii="Arial Narrow" w:hAnsi="Arial Narrow"/>
      <w:sz w:val="24"/>
    </w:rPr>
  </w:style>
  <w:style w:type="character" w:customStyle="1" w:styleId="2-Puce-niv3-frCar">
    <w:name w:val="2-Puce-niv3-fr Car"/>
    <w:basedOn w:val="Policepardfaut"/>
    <w:link w:val="2-Puce-niv3-fr"/>
    <w:rsid w:val="00EE28F7"/>
    <w:rPr>
      <w:rFonts w:ascii="Arial Narrow" w:hAnsi="Arial Narrow"/>
      <w:sz w:val="24"/>
    </w:rPr>
  </w:style>
  <w:style w:type="character" w:customStyle="1" w:styleId="5-Puce-niv2-arCar">
    <w:name w:val="5-Puce-niv2-ar Car"/>
    <w:basedOn w:val="4-Parag-arCar"/>
    <w:link w:val="5-Puce-niv2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5-Puce-niv3-arCar">
    <w:name w:val="5-Puce-niv3-ar Car"/>
    <w:basedOn w:val="4-Parag-arCar"/>
    <w:link w:val="5-Puce-niv3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5-Puce-niv1-frCar">
    <w:name w:val="5-Puce-niv1-fr Car"/>
    <w:basedOn w:val="Policepardfaut"/>
    <w:rsid w:val="00814A0B"/>
    <w:rPr>
      <w:rFonts w:ascii="Simplified Arabic" w:hAnsi="Simplified Arabic" w:cs="Simplified Arabic"/>
      <w:sz w:val="26"/>
    </w:rPr>
  </w:style>
  <w:style w:type="character" w:customStyle="1" w:styleId="5-Puce-niv2-frCar">
    <w:name w:val="5-Puce-niv2-fr Car"/>
    <w:basedOn w:val="Policepardfaut"/>
    <w:rsid w:val="00814A0B"/>
    <w:rPr>
      <w:rFonts w:ascii="Simplified Arabic" w:hAnsi="Simplified Arabic" w:cs="Simplified Arabic"/>
      <w:sz w:val="26"/>
      <w:lang w:bidi="ar-DZ"/>
    </w:rPr>
  </w:style>
  <w:style w:type="character" w:customStyle="1" w:styleId="5-Puce-niv3-frCar">
    <w:name w:val="5-Puce-niv3-fr Car"/>
    <w:basedOn w:val="Policepardfaut"/>
    <w:rsid w:val="00814A0B"/>
    <w:rPr>
      <w:rFonts w:ascii="Simplified Arabic" w:hAnsi="Simplified Arabic" w:cs="Simplified Arabic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h003\AppData\Local\Microsoft\Windows\Temporary%20Internet%20Files\Content.Outlook\0XEM8F9S\Modele_Courrier_D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5328-0A22-40C6-B0AA-BB628AA1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Modele_Courrier_DCE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Fella Roubai</dc:creator>
  <cp:lastModifiedBy>sara mokrani</cp:lastModifiedBy>
  <cp:revision>2</cp:revision>
  <cp:lastPrinted>2018-08-06T12:40:00Z</cp:lastPrinted>
  <dcterms:created xsi:type="dcterms:W3CDTF">2021-06-27T07:11:00Z</dcterms:created>
  <dcterms:modified xsi:type="dcterms:W3CDTF">2021-06-27T07:11:00Z</dcterms:modified>
</cp:coreProperties>
</file>